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CFF7" w14:textId="024CBFA7" w:rsidR="00D871EB" w:rsidRPr="00D871EB" w:rsidRDefault="00D871EB" w:rsidP="00D871EB">
      <w:pPr>
        <w:spacing w:after="120"/>
        <w:ind w:left="567" w:right="707"/>
        <w:jc w:val="right"/>
        <w:rPr>
          <w:rFonts w:ascii="Bookman Old Style" w:hAnsi="Bookman Old Style"/>
          <w:b/>
          <w:bCs/>
          <w:color w:val="C00000"/>
          <w:szCs w:val="24"/>
        </w:rPr>
      </w:pPr>
      <w:r w:rsidRPr="00D871EB">
        <w:rPr>
          <w:rFonts w:ascii="Bookman Old Style" w:hAnsi="Bookman Old Style"/>
          <w:b/>
          <w:bCs/>
          <w:color w:val="C00000"/>
          <w:szCs w:val="24"/>
        </w:rPr>
        <w:t xml:space="preserve">ALLEGATO </w:t>
      </w:r>
      <w:r>
        <w:rPr>
          <w:rFonts w:ascii="Bookman Old Style" w:hAnsi="Bookman Old Style"/>
          <w:b/>
          <w:bCs/>
          <w:color w:val="C00000"/>
          <w:szCs w:val="24"/>
        </w:rPr>
        <w:t>2</w:t>
      </w:r>
    </w:p>
    <w:p w14:paraId="397C0D93" w14:textId="77777777" w:rsidR="00D871EB" w:rsidRDefault="00D871EB" w:rsidP="00D871EB"/>
    <w:p w14:paraId="672187E2" w14:textId="77777777" w:rsidR="00D871EB" w:rsidRDefault="00D871EB" w:rsidP="00D871EB">
      <w:pPr>
        <w:ind w:left="567" w:right="707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</w:t>
      </w:r>
      <w:r>
        <w:rPr>
          <w:noProof/>
        </w:rPr>
        <w:drawing>
          <wp:inline distT="0" distB="0" distL="0" distR="0" wp14:anchorId="4F034079" wp14:editId="4ACD5233">
            <wp:extent cx="262393" cy="289282"/>
            <wp:effectExtent l="0" t="0" r="444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9" cy="288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Calibri"/>
          <w:b/>
          <w:sz w:val="20"/>
        </w:rPr>
        <w:tab/>
      </w:r>
      <w:r>
        <w:rPr>
          <w:rFonts w:ascii="Bookman Old Style" w:hAnsi="Bookman Old Style" w:cs="Calibri"/>
          <w:b/>
          <w:sz w:val="20"/>
        </w:rPr>
        <w:tab/>
      </w:r>
      <w:r>
        <w:rPr>
          <w:rFonts w:ascii="Bookman Old Style" w:hAnsi="Bookman Old Style" w:cs="Calibri"/>
          <w:b/>
          <w:sz w:val="20"/>
        </w:rPr>
        <w:tab/>
      </w:r>
      <w:r>
        <w:rPr>
          <w:rFonts w:ascii="Bookman Old Style" w:hAnsi="Bookman Old Style" w:cs="Calibri"/>
          <w:b/>
          <w:sz w:val="20"/>
        </w:rPr>
        <w:tab/>
      </w:r>
      <w:r>
        <w:rPr>
          <w:rFonts w:ascii="Bookman Old Style" w:hAnsi="Bookman Old Style" w:cs="Calibri"/>
          <w:b/>
          <w:sz w:val="20"/>
        </w:rPr>
        <w:tab/>
      </w:r>
      <w:r>
        <w:rPr>
          <w:rFonts w:ascii="Bookman Old Style" w:hAnsi="Bookman Old Style" w:cs="Calibri"/>
          <w:b/>
          <w:sz w:val="20"/>
        </w:rPr>
        <w:tab/>
      </w:r>
      <w:r>
        <w:rPr>
          <w:rFonts w:ascii="Bookman Old Style" w:hAnsi="Bookman Old Style" w:cs="Calibri"/>
          <w:b/>
          <w:sz w:val="20"/>
        </w:rPr>
        <w:tab/>
        <w:t xml:space="preserve">       </w:t>
      </w:r>
      <w:r>
        <w:rPr>
          <w:noProof/>
        </w:rPr>
        <w:drawing>
          <wp:inline distT="0" distB="0" distL="0" distR="0" wp14:anchorId="41D74C1D" wp14:editId="7B8FC95A">
            <wp:extent cx="246491" cy="246491"/>
            <wp:effectExtent l="0" t="0" r="127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2" cy="2448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6CDE2" w14:textId="77777777" w:rsidR="00D871EB" w:rsidRPr="000E6D1B" w:rsidRDefault="00D871EB" w:rsidP="00D871EB">
      <w:pPr>
        <w:tabs>
          <w:tab w:val="left" w:pos="6379"/>
        </w:tabs>
        <w:ind w:left="567" w:right="707"/>
        <w:rPr>
          <w:rFonts w:ascii="Bookman Old Style" w:hAnsi="Bookman Old Style" w:cs="Calibri"/>
          <w:b/>
          <w:iCs/>
          <w:sz w:val="20"/>
        </w:rPr>
      </w:pPr>
      <w:r>
        <w:rPr>
          <w:rFonts w:ascii="Bookman Old Style" w:hAnsi="Bookman Old Style" w:cs="Calibri"/>
          <w:b/>
          <w:sz w:val="20"/>
        </w:rPr>
        <w:t xml:space="preserve">    </w:t>
      </w:r>
      <w:r w:rsidRPr="000E6D1B">
        <w:rPr>
          <w:rFonts w:ascii="Bookman Old Style" w:hAnsi="Bookman Old Style" w:cs="Calibri"/>
          <w:b/>
          <w:iCs/>
          <w:sz w:val="20"/>
        </w:rPr>
        <w:t>Procura della Repubblica</w:t>
      </w:r>
      <w:r w:rsidRPr="000E6D1B">
        <w:rPr>
          <w:rFonts w:ascii="Bookman Old Style" w:hAnsi="Bookman Old Style" w:cs="Calibri"/>
          <w:b/>
          <w:iCs/>
          <w:sz w:val="20"/>
        </w:rPr>
        <w:tab/>
      </w:r>
      <w:r>
        <w:rPr>
          <w:rFonts w:ascii="Bookman Old Style" w:hAnsi="Bookman Old Style" w:cs="Calibri"/>
          <w:b/>
          <w:iCs/>
          <w:sz w:val="20"/>
        </w:rPr>
        <w:t xml:space="preserve">    </w:t>
      </w:r>
      <w:r w:rsidRPr="000E6D1B">
        <w:rPr>
          <w:rFonts w:ascii="Bookman Old Style" w:hAnsi="Bookman Old Style" w:cs="Calibri"/>
          <w:b/>
          <w:iCs/>
          <w:sz w:val="20"/>
        </w:rPr>
        <w:t>Ordine</w:t>
      </w:r>
      <w:r>
        <w:rPr>
          <w:rFonts w:ascii="Bookman Old Style" w:hAnsi="Bookman Old Style" w:cs="Calibri"/>
          <w:b/>
          <w:iCs/>
          <w:sz w:val="20"/>
        </w:rPr>
        <w:t xml:space="preserve"> </w:t>
      </w:r>
      <w:r w:rsidRPr="000E6D1B">
        <w:rPr>
          <w:rFonts w:ascii="Bookman Old Style" w:hAnsi="Bookman Old Style" w:cs="Calibri"/>
          <w:b/>
          <w:iCs/>
          <w:sz w:val="20"/>
        </w:rPr>
        <w:t>degli Avvocati</w:t>
      </w:r>
    </w:p>
    <w:p w14:paraId="5EF51657" w14:textId="77777777" w:rsidR="00D871EB" w:rsidRPr="000E6D1B" w:rsidRDefault="00D871EB" w:rsidP="00D871EB">
      <w:pPr>
        <w:tabs>
          <w:tab w:val="left" w:pos="7088"/>
        </w:tabs>
        <w:spacing w:after="240"/>
        <w:ind w:left="567" w:right="707"/>
        <w:rPr>
          <w:rFonts w:ascii="Bookman Old Style" w:hAnsi="Bookman Old Style" w:cs="Calibri"/>
          <w:b/>
          <w:i/>
          <w:iCs/>
          <w:sz w:val="20"/>
        </w:rPr>
      </w:pPr>
      <w:r w:rsidRPr="000E6D1B">
        <w:rPr>
          <w:rFonts w:ascii="Bookman Old Style" w:hAnsi="Bookman Old Style" w:cs="Calibri"/>
          <w:b/>
          <w:iCs/>
          <w:sz w:val="20"/>
        </w:rPr>
        <w:t xml:space="preserve"> presso il Tribunale di Varese</w:t>
      </w:r>
      <w:r w:rsidRPr="000E6D1B">
        <w:rPr>
          <w:rFonts w:ascii="Bookman Old Style" w:hAnsi="Bookman Old Style" w:cs="Calibri"/>
          <w:b/>
          <w:iCs/>
          <w:sz w:val="20"/>
        </w:rPr>
        <w:tab/>
      </w:r>
      <w:r>
        <w:rPr>
          <w:rFonts w:ascii="Bookman Old Style" w:hAnsi="Bookman Old Style" w:cs="Calibri"/>
          <w:b/>
          <w:iCs/>
          <w:sz w:val="20"/>
        </w:rPr>
        <w:t xml:space="preserve">    </w:t>
      </w:r>
      <w:r w:rsidRPr="000E6D1B">
        <w:rPr>
          <w:rFonts w:ascii="Bookman Old Style" w:hAnsi="Bookman Old Style" w:cs="Calibri"/>
          <w:b/>
          <w:iCs/>
          <w:sz w:val="20"/>
        </w:rPr>
        <w:t>di Varese</w:t>
      </w:r>
    </w:p>
    <w:p w14:paraId="7B66ED21" w14:textId="77777777" w:rsidR="00D871EB" w:rsidRDefault="00D871EB" w:rsidP="00D871EB">
      <w:pPr>
        <w:pStyle w:val="Default"/>
        <w:spacing w:before="120" w:line="276" w:lineRule="auto"/>
        <w:ind w:left="567" w:right="707"/>
        <w:jc w:val="center"/>
        <w:rPr>
          <w:rFonts w:ascii="Bookman Old Style" w:hAnsi="Bookman Old Style"/>
          <w:b/>
          <w:bCs/>
          <w:iCs/>
          <w:color w:val="002060"/>
          <w:sz w:val="32"/>
          <w:szCs w:val="32"/>
        </w:rPr>
      </w:pPr>
    </w:p>
    <w:p w14:paraId="30865607" w14:textId="77777777" w:rsidR="00FD76B6" w:rsidRDefault="00FD76B6" w:rsidP="00FD76B6">
      <w:pPr>
        <w:spacing w:after="120"/>
        <w:ind w:left="567" w:right="707"/>
        <w:jc w:val="center"/>
        <w:rPr>
          <w:rFonts w:ascii="Bookman Old Style" w:hAnsi="Bookman Old Style"/>
          <w:b/>
          <w:bCs/>
          <w:color w:val="002060"/>
          <w:szCs w:val="24"/>
        </w:rPr>
      </w:pPr>
      <w:r w:rsidRPr="00FD76B6">
        <w:rPr>
          <w:rFonts w:ascii="Bookman Old Style" w:hAnsi="Bookman Old Style"/>
          <w:b/>
          <w:bCs/>
          <w:color w:val="002060"/>
          <w:szCs w:val="24"/>
        </w:rPr>
        <w:t xml:space="preserve">SCHEDA </w:t>
      </w:r>
      <w:r>
        <w:rPr>
          <w:rFonts w:ascii="Bookman Old Style" w:hAnsi="Bookman Old Style"/>
          <w:b/>
          <w:bCs/>
          <w:color w:val="002060"/>
          <w:szCs w:val="24"/>
        </w:rPr>
        <w:t xml:space="preserve">DI SINTESI </w:t>
      </w:r>
    </w:p>
    <w:p w14:paraId="0EE9D5E3" w14:textId="38FD2A79" w:rsidR="00FD76B6" w:rsidRPr="00FD76B6" w:rsidRDefault="004D4D15" w:rsidP="004D4D15">
      <w:pPr>
        <w:spacing w:after="120"/>
        <w:ind w:left="567" w:right="707"/>
        <w:jc w:val="center"/>
        <w:rPr>
          <w:rFonts w:ascii="Bookman Old Style" w:hAnsi="Bookman Old Style"/>
          <w:b/>
          <w:bCs/>
          <w:color w:val="002060"/>
          <w:sz w:val="22"/>
          <w:szCs w:val="22"/>
        </w:rPr>
      </w:pPr>
      <w:r>
        <w:rPr>
          <w:rFonts w:ascii="Bookman Old Style" w:hAnsi="Bookman Old Style"/>
          <w:b/>
          <w:bCs/>
          <w:color w:val="002060"/>
          <w:sz w:val="22"/>
          <w:szCs w:val="22"/>
        </w:rPr>
        <w:t>d</w:t>
      </w:r>
      <w:r w:rsidR="00FD76B6" w:rsidRPr="00FD76B6">
        <w:rPr>
          <w:rFonts w:ascii="Bookman Old Style" w:hAnsi="Bookman Old Style"/>
          <w:b/>
          <w:bCs/>
          <w:color w:val="002060"/>
          <w:sz w:val="22"/>
          <w:szCs w:val="22"/>
        </w:rPr>
        <w:t>ell</w:t>
      </w:r>
      <w:r>
        <w:rPr>
          <w:rFonts w:ascii="Bookman Old Style" w:hAnsi="Bookman Old Style"/>
          <w:b/>
          <w:bCs/>
          <w:color w:val="002060"/>
          <w:sz w:val="22"/>
          <w:szCs w:val="22"/>
        </w:rPr>
        <w:t xml:space="preserve">a convenzione di </w:t>
      </w:r>
      <w:r w:rsidR="00FD76B6" w:rsidRPr="00FD76B6">
        <w:rPr>
          <w:rFonts w:ascii="Bookman Old Style" w:hAnsi="Bookman Old Style"/>
          <w:b/>
          <w:bCs/>
          <w:color w:val="002060"/>
          <w:sz w:val="22"/>
          <w:szCs w:val="22"/>
        </w:rPr>
        <w:t>negoziazione assistita</w:t>
      </w:r>
      <w:r w:rsidR="00FD76B6">
        <w:rPr>
          <w:rFonts w:ascii="Bookman Old Style" w:hAnsi="Bookman Old Style"/>
          <w:b/>
          <w:bCs/>
          <w:color w:val="002060"/>
          <w:sz w:val="22"/>
          <w:szCs w:val="22"/>
        </w:rPr>
        <w:t xml:space="preserve"> </w:t>
      </w:r>
      <w:r w:rsidRPr="004D4D15">
        <w:rPr>
          <w:rFonts w:ascii="Bookman Old Style" w:hAnsi="Bookman Old Style"/>
          <w:b/>
          <w:bCs/>
          <w:color w:val="002060"/>
          <w:sz w:val="22"/>
          <w:szCs w:val="22"/>
        </w:rPr>
        <w:t>intervenuta</w:t>
      </w:r>
    </w:p>
    <w:p w14:paraId="5D3E298C" w14:textId="1A94A905" w:rsidR="00FD76B6" w:rsidRDefault="004D4D15" w:rsidP="004D4D15">
      <w:pPr>
        <w:ind w:left="567" w:right="707"/>
        <w:jc w:val="center"/>
        <w:rPr>
          <w:rFonts w:ascii="Bookman Old Style" w:hAnsi="Bookman Old Style"/>
          <w:b/>
          <w:bCs/>
          <w:color w:val="002060"/>
          <w:sz w:val="22"/>
          <w:szCs w:val="22"/>
        </w:rPr>
      </w:pPr>
      <w:r w:rsidRPr="004D4D15">
        <w:rPr>
          <w:rFonts w:ascii="Bookman Old Style" w:hAnsi="Bookman Old Style"/>
          <w:b/>
          <w:bCs/>
          <w:color w:val="002060"/>
          <w:sz w:val="22"/>
          <w:szCs w:val="22"/>
        </w:rPr>
        <w:t>tra</w:t>
      </w:r>
    </w:p>
    <w:p w14:paraId="5424E807" w14:textId="17F15786" w:rsidR="004D4D15" w:rsidRDefault="004D4D15" w:rsidP="004D4D15">
      <w:pPr>
        <w:ind w:left="567" w:right="707"/>
        <w:jc w:val="center"/>
        <w:rPr>
          <w:rFonts w:ascii="Bookman Old Style" w:hAnsi="Bookman Old Style"/>
          <w:b/>
          <w:bCs/>
          <w:color w:val="002060"/>
          <w:sz w:val="22"/>
          <w:szCs w:val="22"/>
        </w:rPr>
      </w:pPr>
    </w:p>
    <w:p w14:paraId="20B77FC8" w14:textId="77777777" w:rsidR="0001188A" w:rsidRDefault="0001188A" w:rsidP="004D4D15">
      <w:pPr>
        <w:ind w:left="567" w:right="707"/>
        <w:jc w:val="center"/>
        <w:rPr>
          <w:rFonts w:ascii="Bookman Old Style" w:hAnsi="Bookman Old Style"/>
          <w:b/>
          <w:bCs/>
          <w:color w:val="002060"/>
          <w:sz w:val="22"/>
          <w:szCs w:val="22"/>
        </w:rPr>
      </w:pPr>
    </w:p>
    <w:p w14:paraId="572BF181" w14:textId="1DD9F843" w:rsidR="00801C02" w:rsidRPr="00801C02" w:rsidRDefault="00801C02" w:rsidP="00801C02">
      <w:pPr>
        <w:pStyle w:val="Paragrafoelenco"/>
        <w:numPr>
          <w:ilvl w:val="0"/>
          <w:numId w:val="19"/>
        </w:numPr>
        <w:spacing w:after="120"/>
        <w:ind w:left="993" w:right="707"/>
        <w:rPr>
          <w:rFonts w:ascii="Bookman Old Style" w:hAnsi="Bookman Old Style"/>
          <w:sz w:val="19"/>
          <w:szCs w:val="19"/>
        </w:rPr>
      </w:pPr>
      <w:r w:rsidRPr="00801C02">
        <w:rPr>
          <w:rFonts w:ascii="Bookman Old Style" w:hAnsi="Bookman Old Style"/>
          <w:sz w:val="19"/>
          <w:szCs w:val="19"/>
        </w:rPr>
        <w:t>__________________</w:t>
      </w:r>
      <w:r>
        <w:rPr>
          <w:rFonts w:ascii="Bookman Old Style" w:hAnsi="Bookman Old Style"/>
          <w:sz w:val="19"/>
          <w:szCs w:val="19"/>
        </w:rPr>
        <w:t>_____</w:t>
      </w:r>
      <w:r w:rsidRPr="00801C02">
        <w:rPr>
          <w:rFonts w:ascii="Bookman Old Style" w:hAnsi="Bookman Old Style"/>
          <w:sz w:val="19"/>
          <w:szCs w:val="19"/>
        </w:rPr>
        <w:t>__</w:t>
      </w:r>
      <w:r>
        <w:rPr>
          <w:rFonts w:ascii="Bookman Old Style" w:hAnsi="Bookman Old Style"/>
          <w:sz w:val="19"/>
          <w:szCs w:val="19"/>
        </w:rPr>
        <w:t>__</w:t>
      </w:r>
      <w:r w:rsidRPr="00801C02">
        <w:rPr>
          <w:rFonts w:ascii="Bookman Old Style" w:hAnsi="Bookman Old Style"/>
          <w:sz w:val="19"/>
          <w:szCs w:val="19"/>
        </w:rPr>
        <w:t>_________    Avvocato ______________________</w:t>
      </w:r>
      <w:r>
        <w:rPr>
          <w:rFonts w:ascii="Bookman Old Style" w:hAnsi="Bookman Old Style"/>
          <w:sz w:val="19"/>
          <w:szCs w:val="19"/>
        </w:rPr>
        <w:t>______</w:t>
      </w:r>
      <w:r w:rsidRPr="00801C02">
        <w:rPr>
          <w:rFonts w:ascii="Bookman Old Style" w:hAnsi="Bookman Old Style"/>
          <w:sz w:val="19"/>
          <w:szCs w:val="19"/>
        </w:rPr>
        <w:t>_______</w:t>
      </w:r>
      <w:r w:rsidR="004D4D15">
        <w:rPr>
          <w:rFonts w:ascii="Bookman Old Style" w:hAnsi="Bookman Old Style"/>
          <w:sz w:val="19"/>
          <w:szCs w:val="19"/>
        </w:rPr>
        <w:t xml:space="preserve"> </w:t>
      </w:r>
    </w:p>
    <w:p w14:paraId="586E1156" w14:textId="408BF594" w:rsidR="00801C02" w:rsidRPr="00801C02" w:rsidRDefault="00801C02" w:rsidP="0001188A">
      <w:pPr>
        <w:spacing w:after="480"/>
        <w:ind w:left="993" w:right="707"/>
        <w:rPr>
          <w:rFonts w:ascii="Bookman Old Style" w:hAnsi="Bookman Old Style"/>
          <w:sz w:val="19"/>
          <w:szCs w:val="19"/>
        </w:rPr>
      </w:pPr>
      <w:r w:rsidRPr="00801C02">
        <w:rPr>
          <w:rFonts w:ascii="Bookman Old Style" w:hAnsi="Bookman Old Style"/>
          <w:sz w:val="19"/>
          <w:szCs w:val="19"/>
        </w:rPr>
        <w:t xml:space="preserve">  </w:t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  <w:t xml:space="preserve">      PEC _______________________</w:t>
      </w:r>
      <w:r>
        <w:rPr>
          <w:rFonts w:ascii="Bookman Old Style" w:hAnsi="Bookman Old Style"/>
          <w:sz w:val="19"/>
          <w:szCs w:val="19"/>
        </w:rPr>
        <w:t>___________</w:t>
      </w:r>
      <w:r w:rsidRPr="00801C02">
        <w:rPr>
          <w:rFonts w:ascii="Bookman Old Style" w:hAnsi="Bookman Old Style"/>
          <w:sz w:val="19"/>
          <w:szCs w:val="19"/>
        </w:rPr>
        <w:t>______</w:t>
      </w:r>
    </w:p>
    <w:p w14:paraId="1FE784F8" w14:textId="65E65FF7" w:rsidR="00801C02" w:rsidRPr="00801C02" w:rsidRDefault="00801C02" w:rsidP="00801C02">
      <w:pPr>
        <w:pStyle w:val="Paragrafoelenco"/>
        <w:numPr>
          <w:ilvl w:val="0"/>
          <w:numId w:val="19"/>
        </w:numPr>
        <w:spacing w:after="120"/>
        <w:ind w:left="993" w:right="707"/>
        <w:rPr>
          <w:rFonts w:ascii="Bookman Old Style" w:hAnsi="Bookman Old Style"/>
          <w:sz w:val="19"/>
          <w:szCs w:val="19"/>
        </w:rPr>
      </w:pPr>
      <w:r w:rsidRPr="00801C02">
        <w:rPr>
          <w:rFonts w:ascii="Bookman Old Style" w:hAnsi="Bookman Old Style"/>
          <w:sz w:val="19"/>
          <w:szCs w:val="19"/>
        </w:rPr>
        <w:t>_______________________</w:t>
      </w:r>
      <w:r>
        <w:rPr>
          <w:rFonts w:ascii="Bookman Old Style" w:hAnsi="Bookman Old Style"/>
          <w:sz w:val="19"/>
          <w:szCs w:val="19"/>
        </w:rPr>
        <w:t>_____</w:t>
      </w:r>
      <w:r w:rsidRPr="00801C02">
        <w:rPr>
          <w:rFonts w:ascii="Bookman Old Style" w:hAnsi="Bookman Old Style"/>
          <w:sz w:val="19"/>
          <w:szCs w:val="19"/>
        </w:rPr>
        <w:t>_</w:t>
      </w:r>
      <w:r>
        <w:rPr>
          <w:rFonts w:ascii="Bookman Old Style" w:hAnsi="Bookman Old Style"/>
          <w:sz w:val="19"/>
          <w:szCs w:val="19"/>
        </w:rPr>
        <w:t>__</w:t>
      </w:r>
      <w:r w:rsidRPr="00801C02">
        <w:rPr>
          <w:rFonts w:ascii="Bookman Old Style" w:hAnsi="Bookman Old Style"/>
          <w:sz w:val="19"/>
          <w:szCs w:val="19"/>
        </w:rPr>
        <w:t>_____    Avvocato ____________________</w:t>
      </w:r>
      <w:r>
        <w:rPr>
          <w:rFonts w:ascii="Bookman Old Style" w:hAnsi="Bookman Old Style"/>
          <w:sz w:val="19"/>
          <w:szCs w:val="19"/>
        </w:rPr>
        <w:t>______</w:t>
      </w:r>
      <w:r w:rsidRPr="00801C02">
        <w:rPr>
          <w:rFonts w:ascii="Bookman Old Style" w:hAnsi="Bookman Old Style"/>
          <w:sz w:val="19"/>
          <w:szCs w:val="19"/>
        </w:rPr>
        <w:t>_________</w:t>
      </w:r>
    </w:p>
    <w:p w14:paraId="0FE4DB2A" w14:textId="65C4CEEB" w:rsidR="00801C02" w:rsidRPr="00801C02" w:rsidRDefault="00801C02" w:rsidP="0001188A">
      <w:pPr>
        <w:spacing w:after="240"/>
        <w:ind w:left="993" w:right="707"/>
        <w:rPr>
          <w:rFonts w:ascii="Bookman Old Style" w:hAnsi="Bookman Old Style"/>
          <w:sz w:val="19"/>
          <w:szCs w:val="19"/>
        </w:rPr>
      </w:pPr>
      <w:r w:rsidRPr="00801C02">
        <w:rPr>
          <w:rFonts w:ascii="Bookman Old Style" w:hAnsi="Bookman Old Style"/>
          <w:sz w:val="19"/>
          <w:szCs w:val="19"/>
        </w:rPr>
        <w:t xml:space="preserve">  </w:t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</w:r>
      <w:r w:rsidRPr="00801C02">
        <w:rPr>
          <w:rFonts w:ascii="Bookman Old Style" w:hAnsi="Bookman Old Style"/>
          <w:sz w:val="19"/>
          <w:szCs w:val="19"/>
        </w:rPr>
        <w:tab/>
        <w:t xml:space="preserve">      PEC ______________________</w:t>
      </w:r>
      <w:r>
        <w:rPr>
          <w:rFonts w:ascii="Bookman Old Style" w:hAnsi="Bookman Old Style"/>
          <w:sz w:val="19"/>
          <w:szCs w:val="19"/>
        </w:rPr>
        <w:t>___________</w:t>
      </w:r>
      <w:r w:rsidRPr="00801C02">
        <w:rPr>
          <w:rFonts w:ascii="Bookman Old Style" w:hAnsi="Bookman Old Style"/>
          <w:sz w:val="19"/>
          <w:szCs w:val="19"/>
        </w:rPr>
        <w:t>_______</w:t>
      </w:r>
    </w:p>
    <w:p w14:paraId="3ECBCB91" w14:textId="4A430854" w:rsidR="00801C02" w:rsidRDefault="00801C02" w:rsidP="00801C02">
      <w:pPr>
        <w:spacing w:after="240"/>
        <w:ind w:left="709" w:right="707"/>
        <w:rPr>
          <w:rFonts w:ascii="Bookman Old Style" w:hAnsi="Bookman Old Style"/>
          <w:sz w:val="19"/>
          <w:szCs w:val="19"/>
        </w:rPr>
      </w:pPr>
      <w:r w:rsidRPr="00801C02">
        <w:rPr>
          <w:rFonts w:ascii="Bookman Old Style" w:hAnsi="Bookman Old Style"/>
          <w:sz w:val="19"/>
          <w:szCs w:val="19"/>
        </w:rPr>
        <w:t>in data ______________</w:t>
      </w:r>
    </w:p>
    <w:p w14:paraId="4C3FBC6B" w14:textId="77777777" w:rsidR="004D4D15" w:rsidRDefault="004D4D15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</w:p>
    <w:p w14:paraId="08A35B21" w14:textId="424AD7A5" w:rsidR="00801C02" w:rsidRDefault="00801C02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per:</w:t>
      </w:r>
    </w:p>
    <w:p w14:paraId="3D1A3880" w14:textId="70ABE8E6" w:rsidR="00801C02" w:rsidRDefault="00801C02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Wingdings" w:hAnsi="Wingdings"/>
          <w:sz w:val="19"/>
          <w:szCs w:val="19"/>
        </w:rPr>
        <w:t xml:space="preserve">o </w:t>
      </w:r>
      <w:r>
        <w:rPr>
          <w:rFonts w:ascii="Bookman Old Style" w:hAnsi="Bookman Old Style"/>
          <w:sz w:val="19"/>
          <w:szCs w:val="19"/>
        </w:rPr>
        <w:t>separazione</w:t>
      </w:r>
    </w:p>
    <w:p w14:paraId="300291BE" w14:textId="7FDA8CA7" w:rsidR="00801C02" w:rsidRDefault="00801C02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Wingdings" w:hAnsi="Wingdings"/>
          <w:sz w:val="19"/>
          <w:szCs w:val="19"/>
        </w:rPr>
        <w:t xml:space="preserve">o </w:t>
      </w:r>
      <w:r>
        <w:rPr>
          <w:rFonts w:ascii="Bookman Old Style" w:hAnsi="Bookman Old Style"/>
          <w:sz w:val="19"/>
          <w:szCs w:val="19"/>
        </w:rPr>
        <w:t>divorzio</w:t>
      </w:r>
    </w:p>
    <w:p w14:paraId="27DE5ED0" w14:textId="6E6EB762" w:rsidR="00801C02" w:rsidRDefault="00801C02" w:rsidP="00801C02">
      <w:pPr>
        <w:spacing w:after="24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Wingdings" w:hAnsi="Wingdings"/>
          <w:sz w:val="19"/>
          <w:szCs w:val="19"/>
        </w:rPr>
        <w:t xml:space="preserve">o </w:t>
      </w:r>
      <w:r>
        <w:rPr>
          <w:rFonts w:ascii="Bookman Old Style" w:hAnsi="Bookman Old Style"/>
          <w:sz w:val="19"/>
          <w:szCs w:val="19"/>
        </w:rPr>
        <w:t xml:space="preserve">modifiche delle condizioni di separazione o divorzio </w:t>
      </w:r>
    </w:p>
    <w:p w14:paraId="287E1D18" w14:textId="442C28CA" w:rsidR="004D4D15" w:rsidRPr="004D4D15" w:rsidRDefault="004D4D15" w:rsidP="00801C02">
      <w:pPr>
        <w:spacing w:after="240"/>
        <w:ind w:left="709" w:right="707"/>
        <w:rPr>
          <w:rFonts w:ascii="Bookman Old Style" w:hAnsi="Bookman Old Style"/>
          <w:sz w:val="19"/>
          <w:szCs w:val="19"/>
          <w:u w:val="single"/>
        </w:rPr>
      </w:pPr>
      <w:r w:rsidRPr="004D4D15">
        <w:rPr>
          <w:rFonts w:ascii="Bookman Old Style" w:hAnsi="Bookman Old Style"/>
          <w:sz w:val="19"/>
          <w:szCs w:val="19"/>
          <w:u w:val="single"/>
        </w:rPr>
        <w:t>Figli</w:t>
      </w:r>
    </w:p>
    <w:p w14:paraId="6EAAC336" w14:textId="42B73AFA" w:rsidR="00801C02" w:rsidRDefault="004D4D15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Wingdings" w:hAnsi="Wingdings"/>
          <w:sz w:val="19"/>
          <w:szCs w:val="19"/>
        </w:rPr>
        <w:t>o</w:t>
      </w:r>
      <w:r>
        <w:rPr>
          <w:rFonts w:ascii="Bookman Old Style" w:hAnsi="Bookman Old Style"/>
          <w:sz w:val="19"/>
          <w:szCs w:val="19"/>
        </w:rPr>
        <w:t xml:space="preserve">   senza figli</w:t>
      </w:r>
      <w:r w:rsidR="00801C02">
        <w:rPr>
          <w:rFonts w:ascii="Bookman Old Style" w:hAnsi="Bookman Old Style"/>
          <w:sz w:val="19"/>
          <w:szCs w:val="19"/>
        </w:rPr>
        <w:t xml:space="preserve"> </w:t>
      </w:r>
    </w:p>
    <w:p w14:paraId="7285964B" w14:textId="7F9A56DF" w:rsidR="00801C02" w:rsidRDefault="004D4D15" w:rsidP="004D4D15">
      <w:pPr>
        <w:spacing w:after="120"/>
        <w:ind w:right="707" w:firstLine="708"/>
        <w:rPr>
          <w:rFonts w:ascii="Bookman Old Style" w:hAnsi="Bookman Old Style"/>
          <w:sz w:val="19"/>
          <w:szCs w:val="19"/>
        </w:rPr>
      </w:pPr>
      <w:r>
        <w:rPr>
          <w:rFonts w:ascii="Wingdings" w:hAnsi="Wingdings"/>
          <w:sz w:val="19"/>
          <w:szCs w:val="19"/>
        </w:rPr>
        <w:t>o</w:t>
      </w:r>
      <w:r>
        <w:rPr>
          <w:rFonts w:ascii="Bookman Old Style" w:hAnsi="Bookman Old Style"/>
          <w:sz w:val="19"/>
          <w:szCs w:val="19"/>
        </w:rPr>
        <w:t xml:space="preserve">   figli </w:t>
      </w:r>
      <w:r w:rsidR="00801C02">
        <w:rPr>
          <w:rFonts w:ascii="Bookman Old Style" w:hAnsi="Bookman Old Style"/>
          <w:sz w:val="19"/>
          <w:szCs w:val="19"/>
        </w:rPr>
        <w:t>minorenni</w:t>
      </w:r>
    </w:p>
    <w:p w14:paraId="185CA39E" w14:textId="71DA4CC8" w:rsidR="00801C02" w:rsidRDefault="004D4D15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Wingdings" w:hAnsi="Wingdings"/>
          <w:sz w:val="19"/>
          <w:szCs w:val="19"/>
        </w:rPr>
        <w:t>o</w:t>
      </w:r>
      <w:r>
        <w:rPr>
          <w:rFonts w:ascii="Bookman Old Style" w:hAnsi="Bookman Old Style"/>
          <w:sz w:val="19"/>
          <w:szCs w:val="19"/>
        </w:rPr>
        <w:t xml:space="preserve">   figli </w:t>
      </w:r>
      <w:r w:rsidR="00801C02">
        <w:rPr>
          <w:rFonts w:ascii="Bookman Old Style" w:hAnsi="Bookman Old Style"/>
          <w:sz w:val="19"/>
          <w:szCs w:val="19"/>
        </w:rPr>
        <w:t>maggiorenni economicamente non autosufficienti</w:t>
      </w:r>
    </w:p>
    <w:p w14:paraId="18DBD3FD" w14:textId="1DE1FB40" w:rsidR="00801C02" w:rsidRDefault="004D4D15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Wingdings" w:hAnsi="Wingdings"/>
          <w:sz w:val="19"/>
          <w:szCs w:val="19"/>
        </w:rPr>
        <w:t>o</w:t>
      </w:r>
      <w:r>
        <w:rPr>
          <w:rFonts w:ascii="Bookman Old Style" w:hAnsi="Bookman Old Style"/>
          <w:sz w:val="19"/>
          <w:szCs w:val="19"/>
        </w:rPr>
        <w:t xml:space="preserve">   figli </w:t>
      </w:r>
      <w:r w:rsidR="00801C02">
        <w:rPr>
          <w:rFonts w:ascii="Bookman Old Style" w:hAnsi="Bookman Old Style"/>
          <w:sz w:val="19"/>
          <w:szCs w:val="19"/>
        </w:rPr>
        <w:t>maggiorenni</w:t>
      </w:r>
      <w:r w:rsidR="003A6634">
        <w:rPr>
          <w:rFonts w:ascii="Bookman Old Style" w:hAnsi="Bookman Old Style"/>
          <w:sz w:val="19"/>
          <w:szCs w:val="19"/>
        </w:rPr>
        <w:t xml:space="preserve"> incapaci o</w:t>
      </w:r>
      <w:r>
        <w:rPr>
          <w:rFonts w:ascii="Bookman Old Style" w:hAnsi="Bookman Old Style"/>
          <w:sz w:val="19"/>
          <w:szCs w:val="19"/>
        </w:rPr>
        <w:t xml:space="preserve"> portatori di handicap</w:t>
      </w:r>
    </w:p>
    <w:p w14:paraId="1BC4EEAE" w14:textId="77777777" w:rsidR="00801C02" w:rsidRDefault="00801C02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</w:p>
    <w:p w14:paraId="7B9CE4A7" w14:textId="4DD528E1" w:rsidR="00801C02" w:rsidRPr="00801C02" w:rsidRDefault="004D4D15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Con patti di trasferimento patrimoniale         si </w:t>
      </w:r>
      <w:r>
        <w:rPr>
          <w:rFonts w:ascii="Wingdings" w:hAnsi="Wingdings"/>
          <w:sz w:val="19"/>
          <w:szCs w:val="19"/>
        </w:rPr>
        <w:t xml:space="preserve">o    </w:t>
      </w:r>
      <w:r>
        <w:rPr>
          <w:rFonts w:ascii="Bookman Old Style" w:hAnsi="Bookman Old Style"/>
          <w:sz w:val="19"/>
          <w:szCs w:val="19"/>
        </w:rPr>
        <w:t xml:space="preserve">no </w:t>
      </w:r>
      <w:r>
        <w:rPr>
          <w:rFonts w:ascii="Wingdings" w:hAnsi="Wingdings"/>
          <w:sz w:val="19"/>
          <w:szCs w:val="19"/>
        </w:rPr>
        <w:t xml:space="preserve">o  </w:t>
      </w:r>
    </w:p>
    <w:p w14:paraId="1AAC0F80" w14:textId="1962B041" w:rsidR="00801C02" w:rsidRDefault="00801C02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</w:p>
    <w:p w14:paraId="7A1063A2" w14:textId="61CB3CA1" w:rsidR="000D7BB4" w:rsidRDefault="000D7BB4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</w:p>
    <w:p w14:paraId="4CE1D337" w14:textId="0A808EDB" w:rsidR="000D7BB4" w:rsidRDefault="000D7BB4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DOCUMENTI ALLEGATI:</w:t>
      </w:r>
    </w:p>
    <w:p w14:paraId="00F52CB9" w14:textId="6F8BDA90" w:rsidR="000D7BB4" w:rsidRDefault="000D7BB4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________________________</w:t>
      </w:r>
    </w:p>
    <w:p w14:paraId="43814151" w14:textId="77777777" w:rsidR="000D7BB4" w:rsidRDefault="000D7BB4" w:rsidP="000D7BB4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________________________</w:t>
      </w:r>
    </w:p>
    <w:p w14:paraId="634CCC6F" w14:textId="430109FD" w:rsidR="000D7BB4" w:rsidRDefault="000D7BB4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________________________</w:t>
      </w:r>
    </w:p>
    <w:p w14:paraId="028A7F01" w14:textId="77777777" w:rsidR="000D7BB4" w:rsidRDefault="000D7BB4" w:rsidP="000D7BB4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________________________</w:t>
      </w:r>
    </w:p>
    <w:p w14:paraId="19E90D19" w14:textId="77777777" w:rsidR="000D7BB4" w:rsidRPr="00801C02" w:rsidRDefault="000D7BB4" w:rsidP="00801C02">
      <w:pPr>
        <w:spacing w:after="120"/>
        <w:ind w:left="709" w:right="707"/>
        <w:rPr>
          <w:rFonts w:ascii="Bookman Old Style" w:hAnsi="Bookman Old Style"/>
          <w:sz w:val="19"/>
          <w:szCs w:val="19"/>
        </w:rPr>
      </w:pPr>
    </w:p>
    <w:sectPr w:rsidR="000D7BB4" w:rsidRPr="00801C02" w:rsidSect="009410CD">
      <w:footerReference w:type="default" r:id="rId10"/>
      <w:pgSz w:w="11906" w:h="16838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3C7A2" w14:textId="77777777" w:rsidR="007D34F8" w:rsidRDefault="007D34F8">
      <w:r>
        <w:separator/>
      </w:r>
    </w:p>
  </w:endnote>
  <w:endnote w:type="continuationSeparator" w:id="0">
    <w:p w14:paraId="03189451" w14:textId="77777777" w:rsidR="007D34F8" w:rsidRDefault="007D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7912623"/>
      <w:docPartObj>
        <w:docPartGallery w:val="Page Numbers (Bottom of Page)"/>
        <w:docPartUnique/>
      </w:docPartObj>
    </w:sdtPr>
    <w:sdtEndPr/>
    <w:sdtContent>
      <w:p w14:paraId="3BB02ED6" w14:textId="77777777" w:rsidR="005C1B96" w:rsidRDefault="00C7324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018F4C" w14:textId="77777777" w:rsidR="0051748A" w:rsidRDefault="007D34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B30C3" w14:textId="77777777" w:rsidR="007D34F8" w:rsidRDefault="007D34F8">
      <w:r>
        <w:separator/>
      </w:r>
    </w:p>
  </w:footnote>
  <w:footnote w:type="continuationSeparator" w:id="0">
    <w:p w14:paraId="62B94123" w14:textId="77777777" w:rsidR="007D34F8" w:rsidRDefault="007D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00A5"/>
    <w:multiLevelType w:val="hybridMultilevel"/>
    <w:tmpl w:val="B8B8E012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BEA535F"/>
    <w:multiLevelType w:val="hybridMultilevel"/>
    <w:tmpl w:val="3E6298AE"/>
    <w:lvl w:ilvl="0" w:tplc="536A81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9B0264"/>
    <w:multiLevelType w:val="hybridMultilevel"/>
    <w:tmpl w:val="F8AC9F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71A7"/>
    <w:multiLevelType w:val="hybridMultilevel"/>
    <w:tmpl w:val="ACE455A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2B1752"/>
    <w:multiLevelType w:val="hybridMultilevel"/>
    <w:tmpl w:val="9C5AD916"/>
    <w:lvl w:ilvl="0" w:tplc="2A101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DC352F"/>
    <w:multiLevelType w:val="hybridMultilevel"/>
    <w:tmpl w:val="F59E6A00"/>
    <w:lvl w:ilvl="0" w:tplc="49A6D6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E755B8"/>
    <w:multiLevelType w:val="hybridMultilevel"/>
    <w:tmpl w:val="3C6E9BA8"/>
    <w:lvl w:ilvl="0" w:tplc="A0485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EE5E57"/>
    <w:multiLevelType w:val="hybridMultilevel"/>
    <w:tmpl w:val="766ED5E8"/>
    <w:lvl w:ilvl="0" w:tplc="D884E7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12686E"/>
    <w:multiLevelType w:val="hybridMultilevel"/>
    <w:tmpl w:val="C34009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07C4E"/>
    <w:multiLevelType w:val="hybridMultilevel"/>
    <w:tmpl w:val="28CA2830"/>
    <w:lvl w:ilvl="0" w:tplc="0410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10" w15:restartNumberingAfterBreak="0">
    <w:nsid w:val="3D1B732D"/>
    <w:multiLevelType w:val="hybridMultilevel"/>
    <w:tmpl w:val="8DBA8AC8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2370A37"/>
    <w:multiLevelType w:val="hybridMultilevel"/>
    <w:tmpl w:val="3E1AF60E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4AE92038"/>
    <w:multiLevelType w:val="hybridMultilevel"/>
    <w:tmpl w:val="731A1264"/>
    <w:lvl w:ilvl="0" w:tplc="54269908">
      <w:numFmt w:val="bullet"/>
      <w:lvlText w:val="-"/>
      <w:lvlJc w:val="left"/>
      <w:pPr>
        <w:ind w:left="2085" w:hanging="360"/>
      </w:pPr>
      <w:rPr>
        <w:rFonts w:ascii="Bookman Old Style" w:eastAsiaTheme="minorHAnsi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53214FAE"/>
    <w:multiLevelType w:val="hybridMultilevel"/>
    <w:tmpl w:val="F0AECF6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627C74"/>
    <w:multiLevelType w:val="hybridMultilevel"/>
    <w:tmpl w:val="76A4EF68"/>
    <w:lvl w:ilvl="0" w:tplc="CE985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1C5D1F"/>
    <w:multiLevelType w:val="hybridMultilevel"/>
    <w:tmpl w:val="64A80BFE"/>
    <w:lvl w:ilvl="0" w:tplc="91BE9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0609ED"/>
    <w:multiLevelType w:val="hybridMultilevel"/>
    <w:tmpl w:val="EF66C8F6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DD3062"/>
    <w:multiLevelType w:val="hybridMultilevel"/>
    <w:tmpl w:val="AB28D03A"/>
    <w:lvl w:ilvl="0" w:tplc="0410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8" w15:restartNumberingAfterBreak="0">
    <w:nsid w:val="771354EE"/>
    <w:multiLevelType w:val="hybridMultilevel"/>
    <w:tmpl w:val="050A8A5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6"/>
  </w:num>
  <w:num w:numId="5">
    <w:abstractNumId w:val="11"/>
  </w:num>
  <w:num w:numId="6">
    <w:abstractNumId w:val="17"/>
  </w:num>
  <w:num w:numId="7">
    <w:abstractNumId w:val="12"/>
  </w:num>
  <w:num w:numId="8">
    <w:abstractNumId w:val="10"/>
  </w:num>
  <w:num w:numId="9">
    <w:abstractNumId w:val="0"/>
  </w:num>
  <w:num w:numId="10">
    <w:abstractNumId w:val="18"/>
  </w:num>
  <w:num w:numId="11">
    <w:abstractNumId w:val="14"/>
  </w:num>
  <w:num w:numId="12">
    <w:abstractNumId w:val="5"/>
  </w:num>
  <w:num w:numId="13">
    <w:abstractNumId w:val="1"/>
  </w:num>
  <w:num w:numId="14">
    <w:abstractNumId w:val="4"/>
  </w:num>
  <w:num w:numId="15">
    <w:abstractNumId w:val="7"/>
  </w:num>
  <w:num w:numId="16">
    <w:abstractNumId w:val="16"/>
  </w:num>
  <w:num w:numId="17">
    <w:abstractNumId w:val="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4E"/>
    <w:rsid w:val="0001188A"/>
    <w:rsid w:val="0004225B"/>
    <w:rsid w:val="000D7BB4"/>
    <w:rsid w:val="001860B5"/>
    <w:rsid w:val="00190CC2"/>
    <w:rsid w:val="002064E3"/>
    <w:rsid w:val="002148AC"/>
    <w:rsid w:val="002F1140"/>
    <w:rsid w:val="00343959"/>
    <w:rsid w:val="00345A9C"/>
    <w:rsid w:val="00361CFF"/>
    <w:rsid w:val="003A4F1D"/>
    <w:rsid w:val="003A6634"/>
    <w:rsid w:val="003D04AF"/>
    <w:rsid w:val="003E18DA"/>
    <w:rsid w:val="00456ECD"/>
    <w:rsid w:val="004614FE"/>
    <w:rsid w:val="004D4D15"/>
    <w:rsid w:val="005C2C78"/>
    <w:rsid w:val="005F50E3"/>
    <w:rsid w:val="006004DC"/>
    <w:rsid w:val="00624955"/>
    <w:rsid w:val="00625B4D"/>
    <w:rsid w:val="00685601"/>
    <w:rsid w:val="00686ACF"/>
    <w:rsid w:val="00692DEE"/>
    <w:rsid w:val="00765A3D"/>
    <w:rsid w:val="00773C58"/>
    <w:rsid w:val="00790FFC"/>
    <w:rsid w:val="007919D2"/>
    <w:rsid w:val="007D34F8"/>
    <w:rsid w:val="007E0AA7"/>
    <w:rsid w:val="00801C02"/>
    <w:rsid w:val="00824EF2"/>
    <w:rsid w:val="0086723E"/>
    <w:rsid w:val="0087579E"/>
    <w:rsid w:val="008C30D7"/>
    <w:rsid w:val="008F089F"/>
    <w:rsid w:val="009410CD"/>
    <w:rsid w:val="00993C7D"/>
    <w:rsid w:val="00993D60"/>
    <w:rsid w:val="009C16CD"/>
    <w:rsid w:val="009C680E"/>
    <w:rsid w:val="00A60AF5"/>
    <w:rsid w:val="00A77B2E"/>
    <w:rsid w:val="00A87153"/>
    <w:rsid w:val="00AE3C92"/>
    <w:rsid w:val="00AF5AA6"/>
    <w:rsid w:val="00AF732F"/>
    <w:rsid w:val="00B024B8"/>
    <w:rsid w:val="00B02EF8"/>
    <w:rsid w:val="00B8667B"/>
    <w:rsid w:val="00B937D4"/>
    <w:rsid w:val="00C10D46"/>
    <w:rsid w:val="00C61561"/>
    <w:rsid w:val="00C73247"/>
    <w:rsid w:val="00CC1EE7"/>
    <w:rsid w:val="00CF1358"/>
    <w:rsid w:val="00D43D79"/>
    <w:rsid w:val="00D871EB"/>
    <w:rsid w:val="00E45096"/>
    <w:rsid w:val="00EA7D1A"/>
    <w:rsid w:val="00EC1D6E"/>
    <w:rsid w:val="00ED0E36"/>
    <w:rsid w:val="00ED16CE"/>
    <w:rsid w:val="00EE23AB"/>
    <w:rsid w:val="00EE5911"/>
    <w:rsid w:val="00EF77D0"/>
    <w:rsid w:val="00F20F6D"/>
    <w:rsid w:val="00F3624E"/>
    <w:rsid w:val="00F46ACB"/>
    <w:rsid w:val="00F63978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35A2"/>
  <w15:chartTrackingRefBased/>
  <w15:docId w15:val="{62822856-0A3E-435E-A5B3-52E6703D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2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73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732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24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3247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732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6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63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D08D-74B1-4F84-BBFC-EF70CB1A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Borgonovo</dc:creator>
  <cp:keywords/>
  <dc:description/>
  <cp:lastModifiedBy>sara</cp:lastModifiedBy>
  <cp:revision>3</cp:revision>
  <cp:lastPrinted>2021-02-25T11:44:00Z</cp:lastPrinted>
  <dcterms:created xsi:type="dcterms:W3CDTF">2021-03-22T12:49:00Z</dcterms:created>
  <dcterms:modified xsi:type="dcterms:W3CDTF">2021-03-22T12:50:00Z</dcterms:modified>
</cp:coreProperties>
</file>